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4F" w:rsidRDefault="004A4B4F" w:rsidP="004A4B4F">
      <w:pPr>
        <w:shd w:val="clear" w:color="auto" w:fill="FFFFFF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Tėvystė be streso </w:t>
      </w:r>
      <w:r>
        <w:rPr>
          <w:rFonts w:ascii="Times New Roman" w:hAnsi="Times New Roman" w:cs="Times New Roman"/>
          <w:b/>
          <w:bCs/>
          <w:i/>
          <w:iCs/>
          <w:color w:val="050505"/>
          <w:sz w:val="28"/>
          <w:szCs w:val="28"/>
        </w:rPr>
        <w:t>(tėvams auginantiems vaikus iki 7 metų)</w:t>
      </w:r>
    </w:p>
    <w:p w:rsidR="004A4B4F" w:rsidRDefault="004A4B4F" w:rsidP="004A4B4F">
      <w:pPr>
        <w:shd w:val="clear" w:color="auto" w:fill="FFFFFF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</w:p>
    <w:p w:rsidR="004A4B4F" w:rsidRDefault="004A4B4F" w:rsidP="004A4B4F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Mažylis reikalauja dėmesio būtent tada kada esate užsiėmę? Viešoje vietoje kyla reikalavimų lavina? Vaikas nenori rengtis pats? Kyla nerimo ruošiantis į darželį (jums arba vaikui, o gal abiem)? Sunku išlaviruoti tarp noro duoti ir lepinimo? Nerimaujat, kad kiti tėvai susitvarko lengviau?</w:t>
      </w:r>
    </w:p>
    <w:p w:rsidR="004A4B4F" w:rsidRDefault="004A4B4F" w:rsidP="004A4B4F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Jei atsakymas bent į vieną klausimą teigiamas arba galvoje kirba daugiau klausimų – šis užsiėmimų ciklas kaip tik Jums.</w:t>
      </w:r>
    </w:p>
    <w:p w:rsidR="004A4B4F" w:rsidRDefault="004A4B4F" w:rsidP="004A4B4F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</w:p>
    <w:p w:rsidR="004A4B4F" w:rsidRDefault="004A4B4F" w:rsidP="004A4B4F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Užsiėmimų metu:</w:t>
      </w:r>
    </w:p>
    <w:p w:rsidR="004A4B4F" w:rsidRDefault="004A4B4F" w:rsidP="004A4B4F">
      <w:pPr>
        <w:numPr>
          <w:ilvl w:val="0"/>
          <w:numId w:val="1"/>
        </w:numPr>
        <w:shd w:val="clear" w:color="auto" w:fill="FFFFFF"/>
        <w:spacing w:after="160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atidžiau panagrinėsime vaiko raidos ypatumus;</w:t>
      </w:r>
    </w:p>
    <w:p w:rsidR="004A4B4F" w:rsidRDefault="004A4B4F" w:rsidP="004A4B4F">
      <w:pPr>
        <w:numPr>
          <w:ilvl w:val="0"/>
          <w:numId w:val="1"/>
        </w:numPr>
        <w:shd w:val="clear" w:color="auto" w:fill="FFFFFF"/>
        <w:spacing w:after="160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aptarsime raidoje kylančius iššūkius;</w:t>
      </w:r>
    </w:p>
    <w:p w:rsidR="004A4B4F" w:rsidRDefault="004A4B4F" w:rsidP="004A4B4F">
      <w:pPr>
        <w:numPr>
          <w:ilvl w:val="0"/>
          <w:numId w:val="1"/>
        </w:numPr>
        <w:shd w:val="clear" w:color="auto" w:fill="FFFFFF"/>
        <w:spacing w:after="160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patyrinėsime kasdienybėje kylančias komplikuotas situacijas;</w:t>
      </w:r>
    </w:p>
    <w:p w:rsidR="004A4B4F" w:rsidRDefault="004A4B4F" w:rsidP="004A4B4F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</w:p>
    <w:p w:rsidR="004A4B4F" w:rsidRDefault="004A4B4F" w:rsidP="004A4B4F">
      <w:pPr>
        <w:rPr>
          <w:i/>
          <w:iCs/>
        </w:rPr>
      </w:pPr>
      <w:proofErr w:type="spellStart"/>
      <w:r>
        <w:rPr>
          <w:i/>
          <w:iCs/>
        </w:rPr>
        <w:t>Užsiėmimus</w:t>
      </w:r>
      <w:proofErr w:type="spellEnd"/>
      <w:r>
        <w:rPr>
          <w:i/>
          <w:iCs/>
        </w:rPr>
        <w:t xml:space="preserve"> ves psichologė Deimantė Adakauskienė</w:t>
      </w:r>
    </w:p>
    <w:p w:rsidR="004A4B4F" w:rsidRDefault="004A4B4F" w:rsidP="004A4B4F">
      <w:pPr>
        <w:rPr>
          <w:i/>
          <w:iCs/>
        </w:rPr>
      </w:pPr>
    </w:p>
    <w:p w:rsidR="004A4B4F" w:rsidRDefault="004A4B4F" w:rsidP="004A4B4F">
      <w:r>
        <w:t xml:space="preserve">Registracija </w:t>
      </w:r>
      <w:r>
        <w:rPr>
          <w:rFonts w:ascii="Wingdings" w:hAnsi="Wingdings"/>
        </w:rPr>
        <w:t></w:t>
      </w:r>
      <w:r>
        <w:t xml:space="preserve"> </w:t>
      </w:r>
      <w:hyperlink r:id="rId5" w:history="1">
        <w:r>
          <w:rPr>
            <w:rStyle w:val="Hipersaitas"/>
          </w:rPr>
          <w:t>https://www.sveikatosbiuras.lt/lt/veiklos/tevyste-be-streso-31357.html</w:t>
        </w:r>
      </w:hyperlink>
    </w:p>
    <w:p w:rsidR="004A4B4F" w:rsidRDefault="004A4B4F" w:rsidP="004A4B4F"/>
    <w:p w:rsidR="00B64776" w:rsidRDefault="00303751">
      <w:bookmarkStart w:id="0" w:name="_GoBack"/>
      <w:r>
        <w:rPr>
          <w:noProof/>
          <w:lang w:eastAsia="lt-LT"/>
        </w:rPr>
        <w:drawing>
          <wp:inline distT="0" distB="0" distL="0" distR="0">
            <wp:extent cx="5648325" cy="3994396"/>
            <wp:effectExtent l="0" t="0" r="0" b="6350"/>
            <wp:docPr id="1" name="Paveikslėlis 1" descr="cid:image001.jpg@01D748A0.91525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cid:image001.jpg@01D748A0.91525B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19" cy="40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47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9091E"/>
    <w:multiLevelType w:val="hybridMultilevel"/>
    <w:tmpl w:val="ADA085D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F"/>
    <w:rsid w:val="00303751"/>
    <w:rsid w:val="004A4B4F"/>
    <w:rsid w:val="00B6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83E7A-3748-4928-8C2E-3875EB73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4B4F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A4B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748A0.91525B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veikatosbiuras.lt/lt/veiklos/tevyste-be-streso-3135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2</cp:revision>
  <dcterms:created xsi:type="dcterms:W3CDTF">2021-05-14T08:34:00Z</dcterms:created>
  <dcterms:modified xsi:type="dcterms:W3CDTF">2021-05-14T08:35:00Z</dcterms:modified>
</cp:coreProperties>
</file>